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86" w:rsidRDefault="00697FB8" w:rsidP="00224486">
      <w:pPr>
        <w:jc w:val="center"/>
        <w:rPr>
          <w:b/>
          <w:sz w:val="36"/>
          <w:szCs w:val="36"/>
          <w:u w:val="single"/>
        </w:rPr>
      </w:pPr>
      <w:r w:rsidRPr="00697FB8">
        <w:rPr>
          <w:b/>
          <w:sz w:val="36"/>
          <w:szCs w:val="36"/>
          <w:u w:val="single"/>
        </w:rPr>
        <w:t>Political Cartoon Assignment</w:t>
      </w:r>
    </w:p>
    <w:p w:rsidR="00224486" w:rsidRPr="00224486" w:rsidRDefault="00224486" w:rsidP="00224486">
      <w:pPr>
        <w:rPr>
          <w:b/>
          <w:sz w:val="36"/>
          <w:szCs w:val="36"/>
          <w:u w:val="single"/>
        </w:rPr>
      </w:pPr>
    </w:p>
    <w:p w:rsidR="00896A1A" w:rsidRDefault="00896A1A" w:rsidP="00896A1A">
      <w:pPr>
        <w:rPr>
          <w:b/>
        </w:rPr>
      </w:pPr>
      <w:r>
        <w:rPr>
          <w:b/>
        </w:rPr>
        <w:tab/>
        <w:t>Political cartoons have been used for many decades to poke fun or provoke thought about individuals or current events. Most political cartoons use caricature and satire to create humor. Caricature selects and exaggerates a characteristic of the subject of the cartoon. Satire uses sarcasm or irony to make fun of someone or some event.</w:t>
      </w:r>
    </w:p>
    <w:p w:rsidR="00896A1A" w:rsidRDefault="00896A1A" w:rsidP="00896A1A">
      <w:pPr>
        <w:rPr>
          <w:b/>
        </w:rPr>
      </w:pPr>
    </w:p>
    <w:p w:rsidR="00896A1A" w:rsidRDefault="00896A1A" w:rsidP="00896A1A">
      <w:pPr>
        <w:rPr>
          <w:b/>
        </w:rPr>
      </w:pPr>
      <w:r>
        <w:rPr>
          <w:b/>
        </w:rPr>
        <w:tab/>
      </w:r>
      <w:r w:rsidRPr="00C201F7">
        <w:rPr>
          <w:b/>
          <w:u w:val="single"/>
        </w:rPr>
        <w:t xml:space="preserve">Use your knowledge </w:t>
      </w:r>
      <w:r w:rsidR="00F1531E" w:rsidRPr="00C201F7">
        <w:rPr>
          <w:b/>
          <w:u w:val="single"/>
        </w:rPr>
        <w:t>of the Gilded Age</w:t>
      </w:r>
      <w:r w:rsidR="00F1531E">
        <w:rPr>
          <w:b/>
        </w:rPr>
        <w:t xml:space="preserve"> </w:t>
      </w:r>
      <w:r>
        <w:rPr>
          <w:b/>
        </w:rPr>
        <w:t>to develop a political cartoon of your own. Your cartoon can be funny or thought provoking or you can try and make your audience seriously rethink a position on an issue of the day. Before you begin there are a number of questions you need to think about, and answer, to create an effective political cartoon.</w:t>
      </w:r>
    </w:p>
    <w:p w:rsidR="00896A1A" w:rsidRDefault="00896A1A" w:rsidP="00896A1A">
      <w:pPr>
        <w:rPr>
          <w:b/>
        </w:rPr>
      </w:pPr>
    </w:p>
    <w:p w:rsidR="00896A1A" w:rsidRDefault="00896A1A" w:rsidP="00896A1A">
      <w:pPr>
        <w:numPr>
          <w:ilvl w:val="0"/>
          <w:numId w:val="1"/>
        </w:numPr>
        <w:rPr>
          <w:b/>
        </w:rPr>
      </w:pPr>
      <w:r>
        <w:rPr>
          <w:b/>
        </w:rPr>
        <w:t>What will the cartoon be about?</w:t>
      </w:r>
    </w:p>
    <w:p w:rsidR="00896A1A" w:rsidRDefault="00896A1A" w:rsidP="00896A1A">
      <w:pPr>
        <w:numPr>
          <w:ilvl w:val="0"/>
          <w:numId w:val="1"/>
        </w:numPr>
        <w:rPr>
          <w:b/>
        </w:rPr>
      </w:pPr>
      <w:r>
        <w:rPr>
          <w:b/>
        </w:rPr>
        <w:t xml:space="preserve">Who are the main </w:t>
      </w:r>
      <w:r w:rsidR="00530889">
        <w:rPr>
          <w:b/>
        </w:rPr>
        <w:t>people involved</w:t>
      </w:r>
      <w:r>
        <w:rPr>
          <w:b/>
        </w:rPr>
        <w:t xml:space="preserve"> in the event?</w:t>
      </w:r>
    </w:p>
    <w:p w:rsidR="00896A1A" w:rsidRDefault="00896A1A" w:rsidP="00896A1A">
      <w:pPr>
        <w:numPr>
          <w:ilvl w:val="0"/>
          <w:numId w:val="1"/>
        </w:numPr>
        <w:rPr>
          <w:b/>
        </w:rPr>
      </w:pPr>
      <w:r>
        <w:rPr>
          <w:b/>
        </w:rPr>
        <w:t>How will you symbolize the groups or people involved to make them recognizable?</w:t>
      </w:r>
    </w:p>
    <w:p w:rsidR="00896A1A" w:rsidRDefault="00896A1A" w:rsidP="00896A1A">
      <w:pPr>
        <w:numPr>
          <w:ilvl w:val="0"/>
          <w:numId w:val="1"/>
        </w:numPr>
        <w:rPr>
          <w:b/>
        </w:rPr>
      </w:pPr>
      <w:r>
        <w:rPr>
          <w:b/>
        </w:rPr>
        <w:t>What words or phrases will you use to communicate the message?</w:t>
      </w:r>
    </w:p>
    <w:p w:rsidR="00896A1A" w:rsidRDefault="00896A1A" w:rsidP="004B443F">
      <w:pPr>
        <w:numPr>
          <w:ilvl w:val="0"/>
          <w:numId w:val="1"/>
        </w:numPr>
        <w:rPr>
          <w:b/>
        </w:rPr>
      </w:pPr>
      <w:r>
        <w:rPr>
          <w:b/>
        </w:rPr>
        <w:t>What side of the event are you on?</w:t>
      </w:r>
    </w:p>
    <w:p w:rsidR="00896A1A" w:rsidRDefault="00896A1A" w:rsidP="00896A1A">
      <w:pPr>
        <w:ind w:left="720"/>
        <w:rPr>
          <w:b/>
        </w:rPr>
      </w:pPr>
    </w:p>
    <w:p w:rsidR="00896A1A" w:rsidRDefault="00896A1A" w:rsidP="00896A1A">
      <w:pPr>
        <w:ind w:firstLine="720"/>
        <w:rPr>
          <w:b/>
        </w:rPr>
      </w:pPr>
      <w:r w:rsidRPr="00C201F7">
        <w:rPr>
          <w:b/>
          <w:u w:val="single"/>
        </w:rPr>
        <w:t>Start your assignment by</w:t>
      </w:r>
      <w:r w:rsidR="00F1531E" w:rsidRPr="00C201F7">
        <w:rPr>
          <w:b/>
          <w:u w:val="single"/>
        </w:rPr>
        <w:t xml:space="preserve"> looking over our notes and Vocab on the Gilded Age</w:t>
      </w:r>
      <w:r>
        <w:rPr>
          <w:b/>
        </w:rPr>
        <w:t xml:space="preserve">. Does something about </w:t>
      </w:r>
      <w:r w:rsidR="00F1531E">
        <w:rPr>
          <w:b/>
        </w:rPr>
        <w:t xml:space="preserve">an event or person </w:t>
      </w:r>
      <w:r>
        <w:rPr>
          <w:b/>
        </w:rPr>
        <w:t xml:space="preserve">strike you as ironic or susceptible to </w:t>
      </w:r>
      <w:r w:rsidR="00530889">
        <w:rPr>
          <w:b/>
        </w:rPr>
        <w:t>satire? Once</w:t>
      </w:r>
      <w:r>
        <w:rPr>
          <w:b/>
        </w:rPr>
        <w:t xml:space="preserve"> you have background knowl</w:t>
      </w:r>
      <w:r w:rsidR="00F1531E">
        <w:rPr>
          <w:b/>
        </w:rPr>
        <w:t>edge in place, draw a rough sketch</w:t>
      </w:r>
      <w:r>
        <w:rPr>
          <w:b/>
        </w:rPr>
        <w:t xml:space="preserve"> to create the exact message you want to convey. </w:t>
      </w:r>
    </w:p>
    <w:p w:rsidR="00224486" w:rsidRDefault="007049AF" w:rsidP="007049AF">
      <w:pPr>
        <w:pStyle w:val="ListParagraph"/>
        <w:ind w:left="1080"/>
        <w:rPr>
          <w:b/>
        </w:rPr>
      </w:pPr>
      <w:r>
        <w:rPr>
          <w:b/>
        </w:rPr>
        <w:t>Rubric</w:t>
      </w:r>
    </w:p>
    <w:p w:rsidR="007049AF" w:rsidRDefault="007049AF" w:rsidP="007049AF">
      <w:pPr>
        <w:pStyle w:val="ListParagraph"/>
        <w:numPr>
          <w:ilvl w:val="0"/>
          <w:numId w:val="2"/>
        </w:numPr>
        <w:rPr>
          <w:b/>
        </w:rPr>
      </w:pPr>
      <w:r>
        <w:rPr>
          <w:b/>
        </w:rPr>
        <w:t>5 points for using symbolism</w:t>
      </w:r>
    </w:p>
    <w:p w:rsidR="007049AF" w:rsidRDefault="007049AF" w:rsidP="007049AF">
      <w:pPr>
        <w:pStyle w:val="ListParagraph"/>
        <w:numPr>
          <w:ilvl w:val="0"/>
          <w:numId w:val="2"/>
        </w:numPr>
        <w:rPr>
          <w:b/>
        </w:rPr>
      </w:pPr>
      <w:r>
        <w:rPr>
          <w:b/>
        </w:rPr>
        <w:t>5 points for using at least one major issue of the time correctly</w:t>
      </w:r>
    </w:p>
    <w:p w:rsidR="007049AF" w:rsidRDefault="007049AF" w:rsidP="007049AF">
      <w:pPr>
        <w:pStyle w:val="ListParagraph"/>
        <w:numPr>
          <w:ilvl w:val="0"/>
          <w:numId w:val="2"/>
        </w:numPr>
        <w:rPr>
          <w:b/>
        </w:rPr>
      </w:pPr>
      <w:r>
        <w:rPr>
          <w:b/>
        </w:rPr>
        <w:t>5 points for accuracy, completion, and neatness, and grammar (when applicable)</w:t>
      </w:r>
      <w:bookmarkStart w:id="0" w:name="_GoBack"/>
      <w:bookmarkEnd w:id="0"/>
    </w:p>
    <w:p w:rsidR="007049AF" w:rsidRPr="007049AF" w:rsidRDefault="007049AF" w:rsidP="007049AF">
      <w:pPr>
        <w:pStyle w:val="ListParagraph"/>
        <w:numPr>
          <w:ilvl w:val="0"/>
          <w:numId w:val="2"/>
        </w:numPr>
        <w:rPr>
          <w:b/>
        </w:rPr>
      </w:pPr>
      <w:r>
        <w:rPr>
          <w:b/>
        </w:rPr>
        <w:t>Does not have to be colored</w:t>
      </w:r>
    </w:p>
    <w:p w:rsidR="007B7CB5" w:rsidRDefault="007B7CB5" w:rsidP="00896A1A">
      <w:pPr>
        <w:ind w:firstLine="720"/>
        <w:rPr>
          <w:b/>
        </w:rPr>
      </w:pPr>
    </w:p>
    <w:p w:rsidR="00F1531E" w:rsidRDefault="00F1531E" w:rsidP="00896A1A">
      <w:pPr>
        <w:ind w:firstLine="720"/>
        <w:rPr>
          <w:b/>
        </w:rPr>
      </w:pPr>
      <w:r>
        <w:rPr>
          <w:b/>
        </w:rPr>
        <w:t>Example</w:t>
      </w:r>
      <w:r w:rsidR="00224486">
        <w:rPr>
          <w:b/>
        </w:rPr>
        <w:t>s</w:t>
      </w:r>
      <w:r>
        <w:rPr>
          <w:b/>
        </w:rPr>
        <w:t>:</w:t>
      </w:r>
    </w:p>
    <w:p w:rsidR="007B7CB5" w:rsidRDefault="000F61F4" w:rsidP="00896A1A">
      <w:pPr>
        <w:ind w:firstLine="720"/>
        <w:rPr>
          <w:b/>
        </w:rPr>
      </w:pPr>
      <w:r>
        <w:rPr>
          <w:noProof/>
        </w:rPr>
        <w:drawing>
          <wp:anchor distT="0" distB="0" distL="114300" distR="114300" simplePos="0" relativeHeight="251660288" behindDoc="0" locked="0" layoutInCell="1" allowOverlap="1" wp14:anchorId="2664BA47" wp14:editId="014AF81C">
            <wp:simplePos x="0" y="0"/>
            <wp:positionH relativeFrom="column">
              <wp:posOffset>3568037</wp:posOffset>
            </wp:positionH>
            <wp:positionV relativeFrom="paragraph">
              <wp:posOffset>106211</wp:posOffset>
            </wp:positionV>
            <wp:extent cx="2957886" cy="4116016"/>
            <wp:effectExtent l="0" t="0" r="0" b="0"/>
            <wp:wrapNone/>
            <wp:docPr id="3" name="Picture 3" descr="http://www.edb.utexas.edu/faculty/salinas/students/student_sites/Spring2005/Tuskegee_Airmen/photo/c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b.utexas.edu/faculty/salinas/students/student_sites/Spring2005/Tuskegee_Airmen/photo/car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7886" cy="4116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380F08FC" wp14:editId="33D87F65">
            <wp:simplePos x="0" y="0"/>
            <wp:positionH relativeFrom="column">
              <wp:posOffset>837317</wp:posOffset>
            </wp:positionH>
            <wp:positionV relativeFrom="paragraph">
              <wp:posOffset>81253</wp:posOffset>
            </wp:positionV>
            <wp:extent cx="2746015" cy="1924215"/>
            <wp:effectExtent l="0" t="0" r="0" b="0"/>
            <wp:wrapThrough wrapText="bothSides">
              <wp:wrapPolygon edited="0">
                <wp:start x="0" y="0"/>
                <wp:lineTo x="0" y="21386"/>
                <wp:lineTo x="21430" y="21386"/>
                <wp:lineTo x="21430" y="0"/>
                <wp:lineTo x="0" y="0"/>
              </wp:wrapPolygon>
            </wp:wrapThrough>
            <wp:docPr id="1" name="Picture 1" descr="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ical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6015" cy="192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1F4" w:rsidRDefault="00596ACF" w:rsidP="00224486">
      <w:pPr>
        <w:ind w:firstLine="720"/>
        <w:rPr>
          <w:b/>
        </w:rPr>
      </w:pPr>
      <w:r>
        <w:rPr>
          <w:b/>
        </w:rPr>
        <w:t xml:space="preserve">                    </w:t>
      </w:r>
    </w:p>
    <w:p w:rsidR="004B443F" w:rsidRPr="004B443F" w:rsidRDefault="000F61F4" w:rsidP="00224486">
      <w:pPr>
        <w:ind w:firstLine="720"/>
        <w:rPr>
          <w:b/>
        </w:rPr>
      </w:pPr>
      <w:r w:rsidRPr="000F61F4">
        <w:rPr>
          <w:b/>
          <w:noProof/>
        </w:rPr>
        <mc:AlternateContent>
          <mc:Choice Requires="wps">
            <w:drawing>
              <wp:anchor distT="45720" distB="45720" distL="114300" distR="114300" simplePos="0" relativeHeight="251662336" behindDoc="0" locked="0" layoutInCell="1" allowOverlap="1">
                <wp:simplePos x="0" y="0"/>
                <wp:positionH relativeFrom="column">
                  <wp:posOffset>4384592</wp:posOffset>
                </wp:positionH>
                <wp:positionV relativeFrom="paragraph">
                  <wp:posOffset>82053</wp:posOffset>
                </wp:positionV>
                <wp:extent cx="834390" cy="1404620"/>
                <wp:effectExtent l="0" t="0" r="2286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404620"/>
                        </a:xfrm>
                        <a:prstGeom prst="rect">
                          <a:avLst/>
                        </a:prstGeom>
                        <a:solidFill>
                          <a:srgbClr val="FFFFFF"/>
                        </a:solidFill>
                        <a:ln w="9525">
                          <a:solidFill>
                            <a:srgbClr val="000000"/>
                          </a:solidFill>
                          <a:miter lim="800000"/>
                          <a:headEnd/>
                          <a:tailEnd/>
                        </a:ln>
                      </wps:spPr>
                      <wps:txbx>
                        <w:txbxContent>
                          <w:p w:rsidR="000F61F4" w:rsidRDefault="000F61F4">
                            <w:r>
                              <w:t>Jim Crow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45.25pt;margin-top:6.45pt;width:65.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">
                <v:textbox style="mso-fit-shape-to-text:t">
                  <w:txbxContent>
                    <w:p w:rsidR="000F61F4" w:rsidRDefault="000F61F4">
                      <w:r>
                        <w:t>Jim Crow</w:t>
                      </w:r>
                    </w:p>
                  </w:txbxContent>
                </v:textbox>
                <w10:wrap type="square"/>
              </v:shape>
            </w:pict>
          </mc:Fallback>
        </mc:AlternateContent>
      </w:r>
      <w:r>
        <w:rPr>
          <w:noProof/>
        </w:rPr>
        <w:drawing>
          <wp:anchor distT="0" distB="0" distL="114300" distR="114300" simplePos="0" relativeHeight="251659264" behindDoc="0" locked="0" layoutInCell="1" allowOverlap="1" wp14:anchorId="28EFD10B" wp14:editId="13336D23">
            <wp:simplePos x="0" y="0"/>
            <wp:positionH relativeFrom="column">
              <wp:posOffset>123245</wp:posOffset>
            </wp:positionH>
            <wp:positionV relativeFrom="paragraph">
              <wp:posOffset>1479045</wp:posOffset>
            </wp:positionV>
            <wp:extent cx="3427012" cy="2491085"/>
            <wp:effectExtent l="0" t="0" r="2540" b="5080"/>
            <wp:wrapNone/>
            <wp:docPr id="2" name="Picture 2" descr="http://cp.art.cmu.edu/wp-content/uploads/2015/03/11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p.art.cmu.edu/wp-content/uploads/2015/03/1102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145" cy="2504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ACF">
        <w:rPr>
          <w:b/>
        </w:rPr>
        <w:t xml:space="preserve">                               </w:t>
      </w:r>
      <w:r w:rsidR="00992A62">
        <w:rPr>
          <w:b/>
        </w:rPr>
        <w:t xml:space="preserve">      </w:t>
      </w:r>
    </w:p>
    <w:sectPr w:rsidR="004B443F" w:rsidRPr="004B443F" w:rsidSect="00224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2D28"/>
    <w:multiLevelType w:val="hybridMultilevel"/>
    <w:tmpl w:val="BD8E87CC"/>
    <w:lvl w:ilvl="0" w:tplc="A7A637C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891FB1"/>
    <w:multiLevelType w:val="hybridMultilevel"/>
    <w:tmpl w:val="C2F48CF4"/>
    <w:lvl w:ilvl="0" w:tplc="A9187C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7C"/>
    <w:rsid w:val="000F61F4"/>
    <w:rsid w:val="00174CAA"/>
    <w:rsid w:val="00224486"/>
    <w:rsid w:val="004452B2"/>
    <w:rsid w:val="004524BB"/>
    <w:rsid w:val="004B443F"/>
    <w:rsid w:val="00530889"/>
    <w:rsid w:val="00593FCF"/>
    <w:rsid w:val="00596ACF"/>
    <w:rsid w:val="005F348B"/>
    <w:rsid w:val="00697FB8"/>
    <w:rsid w:val="006C657C"/>
    <w:rsid w:val="007049AF"/>
    <w:rsid w:val="00737DBE"/>
    <w:rsid w:val="007B7CB5"/>
    <w:rsid w:val="00896A1A"/>
    <w:rsid w:val="00992A62"/>
    <w:rsid w:val="00C04C56"/>
    <w:rsid w:val="00C201F7"/>
    <w:rsid w:val="00CF075A"/>
    <w:rsid w:val="00DD218A"/>
    <w:rsid w:val="00F1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2A62"/>
    <w:rPr>
      <w:rFonts w:ascii="Tahoma" w:hAnsi="Tahoma" w:cs="Tahoma"/>
      <w:sz w:val="16"/>
      <w:szCs w:val="16"/>
    </w:rPr>
  </w:style>
  <w:style w:type="paragraph" w:styleId="ListParagraph">
    <w:name w:val="List Paragraph"/>
    <w:basedOn w:val="Normal"/>
    <w:uiPriority w:val="34"/>
    <w:qFormat/>
    <w:rsid w:val="00704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2A62"/>
    <w:rPr>
      <w:rFonts w:ascii="Tahoma" w:hAnsi="Tahoma" w:cs="Tahoma"/>
      <w:sz w:val="16"/>
      <w:szCs w:val="16"/>
    </w:rPr>
  </w:style>
  <w:style w:type="paragraph" w:styleId="ListParagraph">
    <w:name w:val="List Paragraph"/>
    <w:basedOn w:val="Normal"/>
    <w:uiPriority w:val="34"/>
    <w:qFormat/>
    <w:rsid w:val="00704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262</Words>
  <Characters>1275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Political Cartoon Assignment</vt:lpstr>
    </vt:vector>
  </TitlesOfParts>
  <Company>WSSD</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Cartoon Assignment</dc:title>
  <dc:subject/>
  <dc:creator>dshaffer</dc:creator>
  <cp:keywords/>
  <dc:description/>
  <cp:lastModifiedBy>Kenneth Groh</cp:lastModifiedBy>
  <cp:revision>6</cp:revision>
  <cp:lastPrinted>2016-09-27T20:42:00Z</cp:lastPrinted>
  <dcterms:created xsi:type="dcterms:W3CDTF">2016-09-27T16:50:00Z</dcterms:created>
  <dcterms:modified xsi:type="dcterms:W3CDTF">2017-02-10T13:10:00Z</dcterms:modified>
</cp:coreProperties>
</file>