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34" w:rsidRPr="00B34834" w:rsidRDefault="00B34834" w:rsidP="00B34834">
      <w:pPr>
        <w:jc w:val="center"/>
        <w:rPr>
          <w:b/>
        </w:rPr>
      </w:pPr>
      <w:r w:rsidRPr="00B34834">
        <w:rPr>
          <w:b/>
        </w:rPr>
        <w:t>Gilded Age Vocabulary</w:t>
      </w:r>
      <w:bookmarkStart w:id="0" w:name="_GoBack"/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78"/>
        <w:gridCol w:w="5778"/>
      </w:tblGrid>
      <w:tr w:rsidR="00B34834" w:rsidRPr="00B34834" w:rsidTr="00B34834">
        <w:tc>
          <w:tcPr>
            <w:tcW w:w="3078" w:type="dxa"/>
          </w:tcPr>
          <w:p w:rsidR="00B34834" w:rsidRPr="00B34834" w:rsidRDefault="00B34834" w:rsidP="006303FE">
            <w:pPr>
              <w:pStyle w:val="ListParagraph"/>
              <w:numPr>
                <w:ilvl w:val="0"/>
                <w:numId w:val="1"/>
              </w:numPr>
            </w:pPr>
            <w:r w:rsidRPr="00B34834">
              <w:t xml:space="preserve">Trust: </w:t>
            </w:r>
          </w:p>
        </w:tc>
        <w:tc>
          <w:tcPr>
            <w:tcW w:w="5778" w:type="dxa"/>
          </w:tcPr>
          <w:p w:rsidR="00B34834" w:rsidRDefault="00B34834" w:rsidP="00B34834">
            <w:pPr>
              <w:pStyle w:val="ListParagraph"/>
            </w:pPr>
          </w:p>
          <w:p w:rsidR="00B34834" w:rsidRPr="00B34834" w:rsidRDefault="00B34834" w:rsidP="00B34834">
            <w:pPr>
              <w:pStyle w:val="ListParagraph"/>
            </w:pPr>
          </w:p>
        </w:tc>
      </w:tr>
      <w:tr w:rsidR="00B34834" w:rsidRPr="00B34834" w:rsidTr="00B34834">
        <w:tc>
          <w:tcPr>
            <w:tcW w:w="3078" w:type="dxa"/>
          </w:tcPr>
          <w:p w:rsidR="00B34834" w:rsidRPr="00B34834" w:rsidRDefault="00B34834" w:rsidP="006303FE">
            <w:pPr>
              <w:pStyle w:val="ListParagraph"/>
              <w:numPr>
                <w:ilvl w:val="0"/>
                <w:numId w:val="1"/>
              </w:numPr>
            </w:pPr>
            <w:r w:rsidRPr="00B34834">
              <w:t xml:space="preserve">Monopoly: </w:t>
            </w:r>
          </w:p>
        </w:tc>
        <w:tc>
          <w:tcPr>
            <w:tcW w:w="5778" w:type="dxa"/>
          </w:tcPr>
          <w:p w:rsidR="00B34834" w:rsidRDefault="00B34834" w:rsidP="00B34834">
            <w:pPr>
              <w:pStyle w:val="ListParagraph"/>
            </w:pPr>
          </w:p>
          <w:p w:rsidR="00B34834" w:rsidRPr="00B34834" w:rsidRDefault="00B34834" w:rsidP="00B34834">
            <w:pPr>
              <w:pStyle w:val="ListParagraph"/>
            </w:pPr>
          </w:p>
        </w:tc>
      </w:tr>
      <w:tr w:rsidR="00B34834" w:rsidRPr="00B34834" w:rsidTr="00B34834">
        <w:tc>
          <w:tcPr>
            <w:tcW w:w="3078" w:type="dxa"/>
          </w:tcPr>
          <w:p w:rsidR="00B34834" w:rsidRPr="00B34834" w:rsidRDefault="00B34834" w:rsidP="006303FE">
            <w:pPr>
              <w:pStyle w:val="ListParagraph"/>
              <w:numPr>
                <w:ilvl w:val="0"/>
                <w:numId w:val="1"/>
              </w:numPr>
            </w:pPr>
            <w:r w:rsidRPr="00B34834">
              <w:t xml:space="preserve">AFL: </w:t>
            </w:r>
          </w:p>
        </w:tc>
        <w:tc>
          <w:tcPr>
            <w:tcW w:w="5778" w:type="dxa"/>
          </w:tcPr>
          <w:p w:rsidR="00B34834" w:rsidRDefault="00B34834" w:rsidP="00B34834">
            <w:pPr>
              <w:ind w:left="360"/>
            </w:pPr>
          </w:p>
          <w:p w:rsidR="00B34834" w:rsidRPr="00B34834" w:rsidRDefault="00B34834" w:rsidP="00B34834">
            <w:pPr>
              <w:ind w:left="360"/>
            </w:pPr>
          </w:p>
        </w:tc>
      </w:tr>
      <w:tr w:rsidR="00B34834" w:rsidRPr="00B34834" w:rsidTr="00B34834">
        <w:tc>
          <w:tcPr>
            <w:tcW w:w="3078" w:type="dxa"/>
          </w:tcPr>
          <w:p w:rsidR="00B34834" w:rsidRPr="00B34834" w:rsidRDefault="00B34834" w:rsidP="006303FE">
            <w:pPr>
              <w:pStyle w:val="ListParagraph"/>
              <w:numPr>
                <w:ilvl w:val="0"/>
                <w:numId w:val="1"/>
              </w:numPr>
            </w:pPr>
            <w:r w:rsidRPr="00B34834">
              <w:t xml:space="preserve">Knights of Labor: </w:t>
            </w:r>
          </w:p>
        </w:tc>
        <w:tc>
          <w:tcPr>
            <w:tcW w:w="5778" w:type="dxa"/>
          </w:tcPr>
          <w:p w:rsidR="00B34834" w:rsidRDefault="00B34834" w:rsidP="00B34834">
            <w:pPr>
              <w:pStyle w:val="ListParagraph"/>
            </w:pPr>
          </w:p>
          <w:p w:rsidR="00B34834" w:rsidRPr="00B34834" w:rsidRDefault="00B34834" w:rsidP="00B34834">
            <w:pPr>
              <w:pStyle w:val="ListParagraph"/>
            </w:pPr>
          </w:p>
        </w:tc>
      </w:tr>
      <w:tr w:rsidR="00B34834" w:rsidRPr="00B34834" w:rsidTr="00B34834">
        <w:tc>
          <w:tcPr>
            <w:tcW w:w="3078" w:type="dxa"/>
          </w:tcPr>
          <w:p w:rsidR="00B34834" w:rsidRPr="00B34834" w:rsidRDefault="00B34834" w:rsidP="006303FE">
            <w:pPr>
              <w:pStyle w:val="ListParagraph"/>
              <w:numPr>
                <w:ilvl w:val="0"/>
                <w:numId w:val="1"/>
              </w:numPr>
            </w:pPr>
            <w:r w:rsidRPr="00B34834">
              <w:t xml:space="preserve">Anarchist: </w:t>
            </w:r>
          </w:p>
        </w:tc>
        <w:tc>
          <w:tcPr>
            <w:tcW w:w="5778" w:type="dxa"/>
          </w:tcPr>
          <w:p w:rsidR="00B34834" w:rsidRDefault="00B34834" w:rsidP="00B34834">
            <w:pPr>
              <w:pStyle w:val="ListParagraph"/>
            </w:pPr>
          </w:p>
          <w:p w:rsidR="00B34834" w:rsidRPr="00B34834" w:rsidRDefault="00B34834" w:rsidP="00B34834">
            <w:pPr>
              <w:pStyle w:val="ListParagraph"/>
            </w:pPr>
          </w:p>
        </w:tc>
      </w:tr>
      <w:tr w:rsidR="00B34834" w:rsidRPr="00B34834" w:rsidTr="00B34834">
        <w:tc>
          <w:tcPr>
            <w:tcW w:w="3078" w:type="dxa"/>
          </w:tcPr>
          <w:p w:rsidR="00B34834" w:rsidRPr="00B34834" w:rsidRDefault="00B34834" w:rsidP="006303FE">
            <w:pPr>
              <w:pStyle w:val="ListParagraph"/>
              <w:numPr>
                <w:ilvl w:val="0"/>
                <w:numId w:val="1"/>
              </w:numPr>
            </w:pPr>
            <w:r w:rsidRPr="00B34834">
              <w:t>Social Darwinism:</w:t>
            </w:r>
          </w:p>
        </w:tc>
        <w:tc>
          <w:tcPr>
            <w:tcW w:w="5778" w:type="dxa"/>
          </w:tcPr>
          <w:p w:rsidR="00B34834" w:rsidRDefault="00B34834" w:rsidP="00B34834">
            <w:pPr>
              <w:pStyle w:val="ListParagraph"/>
            </w:pPr>
          </w:p>
          <w:p w:rsidR="00B34834" w:rsidRPr="00B34834" w:rsidRDefault="00B34834" w:rsidP="00B34834">
            <w:pPr>
              <w:pStyle w:val="ListParagraph"/>
            </w:pPr>
          </w:p>
        </w:tc>
      </w:tr>
      <w:tr w:rsidR="00B34834" w:rsidRPr="00B34834" w:rsidTr="00B34834">
        <w:tc>
          <w:tcPr>
            <w:tcW w:w="3078" w:type="dxa"/>
          </w:tcPr>
          <w:p w:rsidR="00B34834" w:rsidRPr="00B34834" w:rsidRDefault="00B34834" w:rsidP="006303FE">
            <w:pPr>
              <w:pStyle w:val="ListParagraph"/>
              <w:numPr>
                <w:ilvl w:val="0"/>
                <w:numId w:val="1"/>
              </w:numPr>
            </w:pPr>
            <w:r w:rsidRPr="00B34834">
              <w:t>Ellis Island:</w:t>
            </w:r>
          </w:p>
        </w:tc>
        <w:tc>
          <w:tcPr>
            <w:tcW w:w="5778" w:type="dxa"/>
          </w:tcPr>
          <w:p w:rsidR="00B34834" w:rsidRDefault="00B34834" w:rsidP="00B34834">
            <w:pPr>
              <w:pStyle w:val="ListParagraph"/>
            </w:pPr>
          </w:p>
          <w:p w:rsidR="00B34834" w:rsidRPr="00B34834" w:rsidRDefault="00B34834" w:rsidP="00B34834">
            <w:pPr>
              <w:pStyle w:val="ListParagraph"/>
            </w:pPr>
          </w:p>
        </w:tc>
      </w:tr>
      <w:tr w:rsidR="00B34834" w:rsidRPr="00B34834" w:rsidTr="00B34834">
        <w:tc>
          <w:tcPr>
            <w:tcW w:w="3078" w:type="dxa"/>
          </w:tcPr>
          <w:p w:rsidR="00B34834" w:rsidRPr="00B34834" w:rsidRDefault="00B34834" w:rsidP="006303FE">
            <w:pPr>
              <w:pStyle w:val="ListParagraph"/>
              <w:numPr>
                <w:ilvl w:val="0"/>
                <w:numId w:val="1"/>
              </w:numPr>
            </w:pPr>
            <w:r w:rsidRPr="00B34834">
              <w:t xml:space="preserve"> Gilded Age:</w:t>
            </w:r>
          </w:p>
        </w:tc>
        <w:tc>
          <w:tcPr>
            <w:tcW w:w="5778" w:type="dxa"/>
          </w:tcPr>
          <w:p w:rsidR="00B34834" w:rsidRDefault="00B34834" w:rsidP="00B34834">
            <w:pPr>
              <w:pStyle w:val="ListParagraph"/>
            </w:pPr>
          </w:p>
          <w:p w:rsidR="00B34834" w:rsidRPr="00B34834" w:rsidRDefault="00B34834" w:rsidP="00B34834">
            <w:pPr>
              <w:pStyle w:val="ListParagraph"/>
            </w:pPr>
          </w:p>
        </w:tc>
      </w:tr>
      <w:tr w:rsidR="00B34834" w:rsidRPr="00B34834" w:rsidTr="00B34834">
        <w:tc>
          <w:tcPr>
            <w:tcW w:w="3078" w:type="dxa"/>
          </w:tcPr>
          <w:p w:rsidR="00B34834" w:rsidRPr="00B34834" w:rsidRDefault="00B34834" w:rsidP="006303FE">
            <w:pPr>
              <w:pStyle w:val="ListParagraph"/>
              <w:numPr>
                <w:ilvl w:val="0"/>
                <w:numId w:val="1"/>
              </w:numPr>
            </w:pPr>
            <w:r w:rsidRPr="00B34834">
              <w:t xml:space="preserve"> Graft:</w:t>
            </w:r>
          </w:p>
        </w:tc>
        <w:tc>
          <w:tcPr>
            <w:tcW w:w="5778" w:type="dxa"/>
          </w:tcPr>
          <w:p w:rsidR="00B34834" w:rsidRDefault="00B34834" w:rsidP="00B34834">
            <w:pPr>
              <w:pStyle w:val="ListParagraph"/>
            </w:pPr>
          </w:p>
          <w:p w:rsidR="00B34834" w:rsidRPr="00B34834" w:rsidRDefault="00B34834" w:rsidP="00B34834">
            <w:pPr>
              <w:pStyle w:val="ListParagraph"/>
            </w:pPr>
          </w:p>
        </w:tc>
      </w:tr>
      <w:tr w:rsidR="00B34834" w:rsidRPr="00B34834" w:rsidTr="00B34834">
        <w:tc>
          <w:tcPr>
            <w:tcW w:w="3078" w:type="dxa"/>
          </w:tcPr>
          <w:p w:rsidR="00B34834" w:rsidRPr="00B34834" w:rsidRDefault="00B34834" w:rsidP="006303FE">
            <w:pPr>
              <w:pStyle w:val="ListParagraph"/>
              <w:numPr>
                <w:ilvl w:val="0"/>
                <w:numId w:val="1"/>
              </w:numPr>
            </w:pPr>
            <w:r w:rsidRPr="00B34834">
              <w:t>Pendleton Act:</w:t>
            </w:r>
          </w:p>
        </w:tc>
        <w:tc>
          <w:tcPr>
            <w:tcW w:w="5778" w:type="dxa"/>
          </w:tcPr>
          <w:p w:rsidR="00B34834" w:rsidRDefault="00B34834" w:rsidP="00B34834">
            <w:pPr>
              <w:pStyle w:val="ListParagraph"/>
            </w:pPr>
          </w:p>
          <w:p w:rsidR="00B34834" w:rsidRPr="00B34834" w:rsidRDefault="00B34834" w:rsidP="00B34834">
            <w:pPr>
              <w:pStyle w:val="ListParagraph"/>
            </w:pPr>
          </w:p>
        </w:tc>
      </w:tr>
      <w:tr w:rsidR="00B34834" w:rsidRPr="00B34834" w:rsidTr="00B34834">
        <w:tc>
          <w:tcPr>
            <w:tcW w:w="3078" w:type="dxa"/>
          </w:tcPr>
          <w:p w:rsidR="00B34834" w:rsidRPr="00B34834" w:rsidRDefault="00B34834" w:rsidP="006303FE">
            <w:pPr>
              <w:pStyle w:val="ListParagraph"/>
              <w:numPr>
                <w:ilvl w:val="0"/>
                <w:numId w:val="1"/>
              </w:numPr>
            </w:pPr>
            <w:r w:rsidRPr="00B34834">
              <w:t>Gold standard</w:t>
            </w:r>
            <w:r w:rsidRPr="00B34834">
              <w:t>:</w:t>
            </w:r>
          </w:p>
        </w:tc>
        <w:tc>
          <w:tcPr>
            <w:tcW w:w="5778" w:type="dxa"/>
          </w:tcPr>
          <w:p w:rsidR="00B34834" w:rsidRDefault="00B34834" w:rsidP="00B34834">
            <w:pPr>
              <w:pStyle w:val="ListParagraph"/>
            </w:pPr>
          </w:p>
          <w:p w:rsidR="00B34834" w:rsidRPr="00B34834" w:rsidRDefault="00B34834" w:rsidP="00B34834">
            <w:pPr>
              <w:pStyle w:val="ListParagraph"/>
            </w:pPr>
          </w:p>
        </w:tc>
      </w:tr>
      <w:tr w:rsidR="00B34834" w:rsidRPr="00B34834" w:rsidTr="00B34834">
        <w:tc>
          <w:tcPr>
            <w:tcW w:w="3078" w:type="dxa"/>
          </w:tcPr>
          <w:p w:rsidR="00B34834" w:rsidRPr="00B34834" w:rsidRDefault="00B34834" w:rsidP="006303FE">
            <w:pPr>
              <w:pStyle w:val="ListParagraph"/>
              <w:numPr>
                <w:ilvl w:val="0"/>
                <w:numId w:val="1"/>
              </w:numPr>
            </w:pPr>
            <w:r w:rsidRPr="00B34834">
              <w:t>16. Populist P</w:t>
            </w:r>
            <w:r w:rsidRPr="00B34834">
              <w:t xml:space="preserve">arty: </w:t>
            </w:r>
          </w:p>
        </w:tc>
        <w:tc>
          <w:tcPr>
            <w:tcW w:w="5778" w:type="dxa"/>
          </w:tcPr>
          <w:p w:rsidR="00B34834" w:rsidRDefault="00B34834" w:rsidP="00B34834">
            <w:pPr>
              <w:pStyle w:val="ListParagraph"/>
            </w:pPr>
          </w:p>
          <w:p w:rsidR="00B34834" w:rsidRPr="00B34834" w:rsidRDefault="00B34834" w:rsidP="00B34834">
            <w:pPr>
              <w:pStyle w:val="ListParagraph"/>
            </w:pPr>
          </w:p>
        </w:tc>
      </w:tr>
      <w:tr w:rsidR="00B34834" w:rsidRPr="00B34834" w:rsidTr="00B34834">
        <w:tc>
          <w:tcPr>
            <w:tcW w:w="3078" w:type="dxa"/>
          </w:tcPr>
          <w:p w:rsidR="00B34834" w:rsidRPr="00B34834" w:rsidRDefault="00B34834" w:rsidP="006303FE">
            <w:pPr>
              <w:pStyle w:val="ListParagraph"/>
              <w:numPr>
                <w:ilvl w:val="0"/>
                <w:numId w:val="1"/>
              </w:numPr>
            </w:pPr>
            <w:r w:rsidRPr="00B34834">
              <w:t xml:space="preserve">William Jennings Bryant: </w:t>
            </w:r>
          </w:p>
        </w:tc>
        <w:tc>
          <w:tcPr>
            <w:tcW w:w="5778" w:type="dxa"/>
          </w:tcPr>
          <w:p w:rsidR="00B34834" w:rsidRDefault="00B34834" w:rsidP="00B34834">
            <w:pPr>
              <w:pStyle w:val="ListParagraph"/>
            </w:pPr>
          </w:p>
          <w:p w:rsidR="00B34834" w:rsidRPr="00B34834" w:rsidRDefault="00B34834" w:rsidP="00B34834">
            <w:pPr>
              <w:pStyle w:val="ListParagraph"/>
            </w:pPr>
          </w:p>
        </w:tc>
      </w:tr>
      <w:tr w:rsidR="00B34834" w:rsidRPr="00B34834" w:rsidTr="00B34834">
        <w:tc>
          <w:tcPr>
            <w:tcW w:w="3078" w:type="dxa"/>
          </w:tcPr>
          <w:p w:rsidR="00B34834" w:rsidRPr="00B34834" w:rsidRDefault="00B34834" w:rsidP="006303FE">
            <w:pPr>
              <w:pStyle w:val="ListParagraph"/>
              <w:numPr>
                <w:ilvl w:val="0"/>
                <w:numId w:val="1"/>
              </w:numPr>
            </w:pPr>
            <w:r w:rsidRPr="00B34834">
              <w:t xml:space="preserve">Strike: </w:t>
            </w:r>
          </w:p>
        </w:tc>
        <w:tc>
          <w:tcPr>
            <w:tcW w:w="5778" w:type="dxa"/>
          </w:tcPr>
          <w:p w:rsidR="00B34834" w:rsidRDefault="00B34834" w:rsidP="00B34834">
            <w:pPr>
              <w:pStyle w:val="ListParagraph"/>
            </w:pPr>
          </w:p>
          <w:p w:rsidR="00B34834" w:rsidRPr="00B34834" w:rsidRDefault="00B34834" w:rsidP="00B34834">
            <w:pPr>
              <w:pStyle w:val="ListParagraph"/>
            </w:pPr>
          </w:p>
        </w:tc>
      </w:tr>
      <w:tr w:rsidR="00B34834" w:rsidTr="00B34834">
        <w:tc>
          <w:tcPr>
            <w:tcW w:w="3078" w:type="dxa"/>
          </w:tcPr>
          <w:p w:rsidR="00B34834" w:rsidRDefault="00B34834" w:rsidP="006303FE">
            <w:pPr>
              <w:pStyle w:val="ListParagraph"/>
              <w:numPr>
                <w:ilvl w:val="0"/>
                <w:numId w:val="1"/>
              </w:numPr>
            </w:pPr>
            <w:r w:rsidRPr="00B34834">
              <w:t>Tenement:</w:t>
            </w:r>
          </w:p>
        </w:tc>
        <w:tc>
          <w:tcPr>
            <w:tcW w:w="5778" w:type="dxa"/>
          </w:tcPr>
          <w:p w:rsidR="00B34834" w:rsidRDefault="00B34834" w:rsidP="00B34834">
            <w:pPr>
              <w:pStyle w:val="ListParagraph"/>
            </w:pPr>
          </w:p>
          <w:p w:rsidR="00B34834" w:rsidRPr="00B34834" w:rsidRDefault="00B34834" w:rsidP="00B34834">
            <w:pPr>
              <w:pStyle w:val="ListParagraph"/>
            </w:pPr>
          </w:p>
        </w:tc>
      </w:tr>
      <w:tr w:rsidR="00B34834" w:rsidTr="00B34834">
        <w:tc>
          <w:tcPr>
            <w:tcW w:w="3078" w:type="dxa"/>
          </w:tcPr>
          <w:p w:rsidR="00B34834" w:rsidRDefault="00B34834" w:rsidP="006303FE">
            <w:pPr>
              <w:pStyle w:val="ListParagraph"/>
              <w:numPr>
                <w:ilvl w:val="0"/>
                <w:numId w:val="1"/>
              </w:numPr>
            </w:pPr>
            <w:r>
              <w:t>Nativism:</w:t>
            </w:r>
          </w:p>
          <w:p w:rsidR="00B34834" w:rsidRPr="00B34834" w:rsidRDefault="00B34834" w:rsidP="00B34834">
            <w:pPr>
              <w:pStyle w:val="ListParagraph"/>
            </w:pPr>
          </w:p>
        </w:tc>
        <w:tc>
          <w:tcPr>
            <w:tcW w:w="5778" w:type="dxa"/>
          </w:tcPr>
          <w:p w:rsidR="00B34834" w:rsidRDefault="00B34834" w:rsidP="00B34834">
            <w:pPr>
              <w:pStyle w:val="ListParagraph"/>
            </w:pPr>
          </w:p>
        </w:tc>
      </w:tr>
      <w:tr w:rsidR="00B34834" w:rsidTr="00B34834">
        <w:tc>
          <w:tcPr>
            <w:tcW w:w="3078" w:type="dxa"/>
          </w:tcPr>
          <w:p w:rsidR="00B34834" w:rsidRDefault="00B34834" w:rsidP="006303FE">
            <w:pPr>
              <w:pStyle w:val="ListParagraph"/>
              <w:numPr>
                <w:ilvl w:val="0"/>
                <w:numId w:val="1"/>
              </w:numPr>
            </w:pPr>
            <w:r>
              <w:t>Laissez-Faire:</w:t>
            </w:r>
          </w:p>
          <w:p w:rsidR="00B34834" w:rsidRDefault="00B34834" w:rsidP="00B34834">
            <w:pPr>
              <w:pStyle w:val="ListParagraph"/>
            </w:pPr>
          </w:p>
        </w:tc>
        <w:tc>
          <w:tcPr>
            <w:tcW w:w="5778" w:type="dxa"/>
          </w:tcPr>
          <w:p w:rsidR="00B34834" w:rsidRDefault="00B34834" w:rsidP="00B34834">
            <w:pPr>
              <w:pStyle w:val="ListParagraph"/>
            </w:pPr>
          </w:p>
        </w:tc>
      </w:tr>
      <w:tr w:rsidR="00B34834" w:rsidTr="00B34834">
        <w:tc>
          <w:tcPr>
            <w:tcW w:w="3078" w:type="dxa"/>
          </w:tcPr>
          <w:p w:rsidR="00B34834" w:rsidRDefault="00B34834" w:rsidP="006303FE">
            <w:pPr>
              <w:pStyle w:val="ListParagraph"/>
              <w:numPr>
                <w:ilvl w:val="0"/>
                <w:numId w:val="1"/>
              </w:numPr>
            </w:pPr>
            <w:r>
              <w:t>Tammany Hall</w:t>
            </w:r>
          </w:p>
          <w:p w:rsidR="00B34834" w:rsidRDefault="00B34834" w:rsidP="00B34834">
            <w:pPr>
              <w:pStyle w:val="ListParagraph"/>
            </w:pPr>
          </w:p>
        </w:tc>
        <w:tc>
          <w:tcPr>
            <w:tcW w:w="5778" w:type="dxa"/>
          </w:tcPr>
          <w:p w:rsidR="00B34834" w:rsidRDefault="00B34834" w:rsidP="00B34834">
            <w:pPr>
              <w:pStyle w:val="ListParagraph"/>
            </w:pPr>
          </w:p>
        </w:tc>
      </w:tr>
      <w:tr w:rsidR="00B34834" w:rsidTr="00B34834">
        <w:tc>
          <w:tcPr>
            <w:tcW w:w="3078" w:type="dxa"/>
          </w:tcPr>
          <w:p w:rsidR="00B34834" w:rsidRDefault="00B34834" w:rsidP="006303FE">
            <w:pPr>
              <w:pStyle w:val="ListParagraph"/>
              <w:numPr>
                <w:ilvl w:val="0"/>
                <w:numId w:val="1"/>
              </w:numPr>
            </w:pPr>
            <w:r>
              <w:t>Vertical Integration</w:t>
            </w:r>
          </w:p>
          <w:p w:rsidR="00B34834" w:rsidRDefault="00B34834" w:rsidP="00B34834">
            <w:pPr>
              <w:pStyle w:val="ListParagraph"/>
            </w:pPr>
          </w:p>
        </w:tc>
        <w:tc>
          <w:tcPr>
            <w:tcW w:w="5778" w:type="dxa"/>
          </w:tcPr>
          <w:p w:rsidR="00B34834" w:rsidRDefault="00B34834" w:rsidP="00B34834">
            <w:pPr>
              <w:pStyle w:val="ListParagraph"/>
            </w:pPr>
          </w:p>
        </w:tc>
      </w:tr>
      <w:tr w:rsidR="00B34834" w:rsidTr="00B34834">
        <w:tc>
          <w:tcPr>
            <w:tcW w:w="3078" w:type="dxa"/>
          </w:tcPr>
          <w:p w:rsidR="00B34834" w:rsidRDefault="00B34834" w:rsidP="006303FE">
            <w:pPr>
              <w:pStyle w:val="ListParagraph"/>
              <w:numPr>
                <w:ilvl w:val="0"/>
                <w:numId w:val="1"/>
              </w:numPr>
            </w:pPr>
            <w:r>
              <w:t>Horizontal Integration</w:t>
            </w:r>
          </w:p>
          <w:p w:rsidR="00B34834" w:rsidRDefault="00B34834" w:rsidP="00B34834">
            <w:pPr>
              <w:pStyle w:val="ListParagraph"/>
            </w:pPr>
          </w:p>
        </w:tc>
        <w:tc>
          <w:tcPr>
            <w:tcW w:w="5778" w:type="dxa"/>
          </w:tcPr>
          <w:p w:rsidR="00B34834" w:rsidRDefault="00B34834" w:rsidP="00B34834">
            <w:pPr>
              <w:pStyle w:val="ListParagraph"/>
            </w:pPr>
          </w:p>
        </w:tc>
      </w:tr>
    </w:tbl>
    <w:p w:rsidR="00C1617F" w:rsidRDefault="00C1617F" w:rsidP="00B34834"/>
    <w:sectPr w:rsidR="00C16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92376"/>
    <w:multiLevelType w:val="hybridMultilevel"/>
    <w:tmpl w:val="1A160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34"/>
    <w:rsid w:val="00B34834"/>
    <w:rsid w:val="00C1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834"/>
    <w:pPr>
      <w:ind w:left="720"/>
      <w:contextualSpacing/>
    </w:pPr>
  </w:style>
  <w:style w:type="table" w:styleId="TableGrid">
    <w:name w:val="Table Grid"/>
    <w:basedOn w:val="TableNormal"/>
    <w:uiPriority w:val="59"/>
    <w:rsid w:val="00B3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834"/>
    <w:pPr>
      <w:ind w:left="720"/>
      <w:contextualSpacing/>
    </w:pPr>
  </w:style>
  <w:style w:type="table" w:styleId="TableGrid">
    <w:name w:val="Table Grid"/>
    <w:basedOn w:val="TableNormal"/>
    <w:uiPriority w:val="59"/>
    <w:rsid w:val="00B3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Groh</dc:creator>
  <cp:lastModifiedBy>Kenneth Groh</cp:lastModifiedBy>
  <cp:revision>1</cp:revision>
  <dcterms:created xsi:type="dcterms:W3CDTF">2017-02-10T13:14:00Z</dcterms:created>
  <dcterms:modified xsi:type="dcterms:W3CDTF">2017-02-10T13:20:00Z</dcterms:modified>
</cp:coreProperties>
</file>