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Opposing Sides:  Compare/Contrast Matrix</w:t>
      </w:r>
    </w:p>
    <w:tbl>
      <w:tblPr>
        <w:tblStyle w:val="Table1"/>
        <w:tblW w:w="11910.0" w:type="dxa"/>
        <w:jc w:val="left"/>
        <w:tblInd w:w="-11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0"/>
        <w:gridCol w:w="4530"/>
        <w:gridCol w:w="4590"/>
        <w:tblGridChange w:id="0">
          <w:tblGrid>
            <w:gridCol w:w="2790"/>
            <w:gridCol w:w="4530"/>
            <w:gridCol w:w="45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North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South</w:t>
            </w:r>
          </w:p>
        </w:tc>
      </w:tr>
      <w:tr>
        <w:trPr>
          <w:trHeight w:val="19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Most important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Advantage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Two Other Advantages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Most important Disadvantage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Two other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Disadvantages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Goals of Each Side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Part II: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Why did you think your most important advantage is best for the north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Why did you think your most important advantage is best for the south?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Why did you think your choice for the most important disadvantage is the best choice for </w:t>
      </w:r>
      <w:r w:rsidDel="00000000" w:rsidR="00000000" w:rsidRPr="00000000">
        <w:rPr>
          <w:sz w:val="32"/>
          <w:szCs w:val="32"/>
          <w:rtl w:val="0"/>
        </w:rPr>
        <w:t xml:space="preserve">the north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Why did you think your choice for the most important disadvantage is the best choice for the south?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Name:______________________________________Date:__________________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